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3D" w:rsidRDefault="00FD5F3D" w:rsidP="00FD5F3D">
      <w:pPr>
        <w:spacing w:after="0" w:line="240" w:lineRule="auto"/>
        <w:rPr>
          <w:b/>
          <w:sz w:val="16"/>
          <w:lang w:val="it-IT"/>
        </w:rPr>
      </w:pPr>
      <w:r>
        <w:rPr>
          <w:b/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57150</wp:posOffset>
            </wp:positionV>
            <wp:extent cx="2167890" cy="990600"/>
            <wp:effectExtent l="19050" t="0" r="3810" b="0"/>
            <wp:wrapSquare wrapText="bothSides"/>
            <wp:docPr id="45" name="Picture 45" descr="rec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ecem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lang w:val="it-IT"/>
        </w:rPr>
        <w:t>RAZVOJNO –EDUKACIONI CENTAR</w:t>
      </w:r>
    </w:p>
    <w:p w:rsidR="00FD5F3D" w:rsidRDefault="00FD5F3D" w:rsidP="00FD5F3D">
      <w:pPr>
        <w:spacing w:after="0" w:line="240" w:lineRule="auto"/>
        <w:rPr>
          <w:b/>
          <w:sz w:val="16"/>
          <w:lang w:val="sr-Latn-CS"/>
        </w:rPr>
      </w:pPr>
      <w:r>
        <w:rPr>
          <w:sz w:val="16"/>
          <w:lang w:val="it-IT"/>
        </w:rPr>
        <w:t>MODRI</w:t>
      </w:r>
      <w:r>
        <w:rPr>
          <w:sz w:val="16"/>
          <w:lang w:val="sr-Latn-CS"/>
        </w:rPr>
        <w:t>ČA (RECeM)</w:t>
      </w:r>
    </w:p>
    <w:p w:rsidR="00FD5F3D" w:rsidRDefault="00FD5F3D" w:rsidP="00FD5F3D">
      <w:pPr>
        <w:spacing w:after="0" w:line="240" w:lineRule="auto"/>
        <w:rPr>
          <w:b/>
          <w:sz w:val="16"/>
          <w:lang w:val="sr-Latn-CS"/>
        </w:rPr>
      </w:pPr>
      <w:r>
        <w:rPr>
          <w:sz w:val="16"/>
          <w:lang w:val="sr-Latn-CS"/>
        </w:rPr>
        <w:t xml:space="preserve">VIDOVDANSKA BB </w:t>
      </w:r>
    </w:p>
    <w:p w:rsidR="00FD5F3D" w:rsidRDefault="00FD5F3D" w:rsidP="00FD5F3D">
      <w:pPr>
        <w:spacing w:after="0" w:line="240" w:lineRule="auto"/>
        <w:rPr>
          <w:b/>
          <w:sz w:val="16"/>
          <w:lang w:val="sr-Latn-CS"/>
        </w:rPr>
      </w:pPr>
      <w:r>
        <w:rPr>
          <w:sz w:val="16"/>
          <w:lang w:val="sr-Latn-CS"/>
        </w:rPr>
        <w:t>74480 MODRIČA</w:t>
      </w:r>
    </w:p>
    <w:p w:rsidR="00FD5F3D" w:rsidRDefault="00FD5F3D" w:rsidP="00FD5F3D">
      <w:pPr>
        <w:spacing w:after="0" w:line="240" w:lineRule="auto"/>
        <w:rPr>
          <w:b/>
          <w:sz w:val="16"/>
          <w:lang w:val="sr-Latn-CS"/>
        </w:rPr>
      </w:pPr>
      <w:r>
        <w:rPr>
          <w:sz w:val="16"/>
          <w:lang w:val="sr-Latn-CS"/>
        </w:rPr>
        <w:t>Telefon: 065/544-581</w:t>
      </w:r>
    </w:p>
    <w:p w:rsidR="00FD5F3D" w:rsidRDefault="00FD5F3D" w:rsidP="00FD5F3D">
      <w:pPr>
        <w:spacing w:after="0" w:line="240" w:lineRule="auto"/>
        <w:rPr>
          <w:b/>
          <w:sz w:val="16"/>
          <w:lang w:val="sr-Latn-CS"/>
        </w:rPr>
      </w:pPr>
      <w:r>
        <w:rPr>
          <w:sz w:val="16"/>
          <w:lang w:val="sr-Latn-CS"/>
        </w:rPr>
        <w:t>Faks:053/812-903</w:t>
      </w:r>
    </w:p>
    <w:p w:rsidR="00FD5F3D" w:rsidRDefault="00FD5F3D" w:rsidP="00FD5F3D">
      <w:pPr>
        <w:spacing w:after="0" w:line="240" w:lineRule="auto"/>
        <w:outlineLvl w:val="0"/>
        <w:rPr>
          <w:b/>
          <w:sz w:val="16"/>
          <w:szCs w:val="16"/>
          <w:lang w:val="sr-Latn-CS"/>
        </w:rPr>
      </w:pPr>
      <w:r>
        <w:rPr>
          <w:sz w:val="16"/>
          <w:szCs w:val="16"/>
          <w:lang w:val="sr-Latn-CS"/>
        </w:rPr>
        <w:t xml:space="preserve">Web: </w:t>
      </w:r>
      <w:r>
        <w:fldChar w:fldCharType="begin"/>
      </w:r>
      <w:r w:rsidRPr="00FD5F3D">
        <w:rPr>
          <w:lang w:val="en-US"/>
        </w:rPr>
        <w:instrText>HYPERLINK "http://www.recem-md.com/"</w:instrText>
      </w:r>
      <w:r>
        <w:fldChar w:fldCharType="separate"/>
      </w:r>
      <w:r>
        <w:rPr>
          <w:rStyle w:val="Hyperlink"/>
          <w:sz w:val="16"/>
          <w:szCs w:val="16"/>
          <w:lang w:val="sr-Latn-CS"/>
        </w:rPr>
        <w:t>www.recem-md.com</w:t>
      </w:r>
      <w:r>
        <w:fldChar w:fldCharType="end"/>
      </w:r>
    </w:p>
    <w:p w:rsidR="00FD5F3D" w:rsidRPr="00FD5F3D" w:rsidRDefault="00FD5F3D" w:rsidP="00FD5F3D">
      <w:pPr>
        <w:spacing w:after="0" w:line="240" w:lineRule="auto"/>
        <w:outlineLvl w:val="0"/>
        <w:rPr>
          <w:b/>
          <w:sz w:val="16"/>
          <w:szCs w:val="16"/>
          <w:lang w:val="en-US"/>
        </w:rPr>
      </w:pPr>
      <w:r>
        <w:rPr>
          <w:sz w:val="16"/>
          <w:szCs w:val="16"/>
          <w:lang w:val="sr-Latn-CS"/>
        </w:rPr>
        <w:t>E-mail:</w:t>
      </w:r>
      <w:r w:rsidRPr="00FD5F3D">
        <w:rPr>
          <w:sz w:val="16"/>
          <w:szCs w:val="16"/>
          <w:lang w:val="en-US"/>
        </w:rPr>
        <w:t xml:space="preserve"> recem.md@gmail.com</w:t>
      </w:r>
      <w:r w:rsidRPr="00FD5F3D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FD5F3D" w:rsidRPr="00FD5F3D" w:rsidRDefault="00FD5F3D" w:rsidP="00FD5F3D">
      <w:pPr>
        <w:spacing w:after="0" w:line="240" w:lineRule="auto"/>
        <w:rPr>
          <w:bCs/>
          <w:sz w:val="20"/>
          <w:lang w:val="en-US"/>
        </w:rPr>
      </w:pPr>
      <w:r>
        <w:rPr>
          <w:sz w:val="16"/>
          <w:lang w:val="sr-Latn-CS"/>
        </w:rPr>
        <w:t xml:space="preserve">Žiro račun: </w:t>
      </w:r>
      <w:r w:rsidRPr="00FD5F3D">
        <w:rPr>
          <w:caps/>
          <w:noProof/>
          <w:sz w:val="16"/>
          <w:szCs w:val="16"/>
          <w:lang w:val="en-US"/>
        </w:rPr>
        <w:t>5620118084246803</w:t>
      </w:r>
    </w:p>
    <w:p w:rsidR="00FD5F3D" w:rsidRPr="00EE6923" w:rsidRDefault="00FD5F3D" w:rsidP="00FD5F3D">
      <w:pPr>
        <w:pStyle w:val="Header"/>
        <w:ind w:right="360"/>
        <w:rPr>
          <w:b/>
          <w:sz w:val="16"/>
          <w:szCs w:val="16"/>
          <w:lang w:val="sr-Latn-CS"/>
        </w:rPr>
      </w:pPr>
      <w:r>
        <w:rPr>
          <w:b/>
          <w:sz w:val="16"/>
          <w:szCs w:val="16"/>
          <w:lang w:val="sr-Latn-CS"/>
        </w:rPr>
        <w:t>NLB Razvojna banka</w:t>
      </w:r>
    </w:p>
    <w:p w:rsidR="00FD5F3D" w:rsidRDefault="00FD5F3D" w:rsidP="00FD5F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</w:pPr>
      <w:r w:rsidRPr="00762C75">
        <w:rPr>
          <w:rFonts w:eastAsia="Times New Roman"/>
        </w:rPr>
        <w:pict>
          <v:rect id="_x0000_i1025" style="width:321.05pt;height:.05pt" o:hrpct="686" o:hrstd="t" o:hr="t" fillcolor="#a0a0a0" stroked="f"/>
        </w:pict>
      </w:r>
    </w:p>
    <w:p w:rsidR="00BB1594" w:rsidRPr="00BB1594" w:rsidRDefault="00BB1594" w:rsidP="00BB15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</w:pP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P</w:t>
      </w:r>
      <w:r w:rsidR="00FD5F3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redp</w:t>
      </w:r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rijava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za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IV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međunarodnu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biciklističku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trku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pod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nazivom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“Extreme bike race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velika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nagrada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Modriče</w:t>
      </w:r>
      <w:proofErr w:type="spellEnd"/>
      <w:r w:rsidRPr="00BB15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2011”</w:t>
      </w:r>
    </w:p>
    <w:p w:rsidR="00BB1594" w:rsidRDefault="00BB1594" w:rsidP="00BB15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Svi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takmičari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učestvuju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trci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vlastitu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odgovornost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Takmičari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preuzimanjem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startnih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brojeva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potvrđuju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pristanak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uslove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ovih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odredbi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dužni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poštovati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upute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organizatora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Organizator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otklanja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sebe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svaku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odgovornost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moguće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prouzrokovanu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štetu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između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učesnika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međusobno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njih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prema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trećim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osobama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Učesnici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prihvataju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objavljivanje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svih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podataka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fotografija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video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materijala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sredstvima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javnog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obavještavanja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internetu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to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neće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zahtjevati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nikakvu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naknadu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BB1594" w:rsidRDefault="00BB1594" w:rsidP="00BB15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B1594" w:rsidRPr="00BB1594" w:rsidRDefault="00BB1594" w:rsidP="00BB15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</w:t>
      </w:r>
      <w:r w:rsidRPr="00BB1594">
        <w:rPr>
          <w:rFonts w:ascii="Arial" w:eastAsia="Times New Roman" w:hAnsi="Arial" w:cs="Arial"/>
          <w:sz w:val="24"/>
          <w:szCs w:val="24"/>
          <w:lang w:val="en-US"/>
        </w:rPr>
        <w:t>čekuje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pošteno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sportsko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ponašanje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stazi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, a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naročito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dijelovima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gdje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nema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mogućnosti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prestizanja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Ukoliko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učesnik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iza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vas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brži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pojedinim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dijelovima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staze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ga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vidljivo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usporavate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obavezno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ga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propusti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siguran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način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Ukoliko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dođe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namjernog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nepropuštanja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štopanja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), </w:t>
      </w:r>
      <w:proofErr w:type="spellStart"/>
      <w:proofErr w:type="gramStart"/>
      <w:r w:rsidRPr="00BB1594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proofErr w:type="gram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čak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dovođenja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opasne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situacije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zatvaranje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puta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prilikom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prestizanja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sl.),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organizator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pravo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takmičara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diskvalifikovati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potrebi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zab</w:t>
      </w:r>
      <w:r>
        <w:rPr>
          <w:rFonts w:ascii="Arial" w:eastAsia="Times New Roman" w:hAnsi="Arial" w:cs="Arial"/>
          <w:sz w:val="24"/>
          <w:szCs w:val="24"/>
          <w:lang w:val="en-US"/>
        </w:rPr>
        <w:t>raniti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mu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nastum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slijedećim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B1594">
        <w:rPr>
          <w:rFonts w:ascii="Arial" w:eastAsia="Times New Roman" w:hAnsi="Arial" w:cs="Arial"/>
          <w:sz w:val="24"/>
          <w:szCs w:val="24"/>
          <w:lang w:val="en-US"/>
        </w:rPr>
        <w:t>trkama</w:t>
      </w:r>
      <w:proofErr w:type="spellEnd"/>
      <w:r w:rsidRPr="00BB15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BB1594" w:rsidRDefault="00BB1594" w:rsidP="00BB1594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r-Latn-CS"/>
        </w:rPr>
      </w:pPr>
      <w:r>
        <w:rPr>
          <w:rFonts w:ascii="Arial" w:hAnsi="Arial" w:cs="Arial"/>
          <w:color w:val="FF0000"/>
          <w:sz w:val="24"/>
          <w:szCs w:val="24"/>
          <w:lang w:val="sr-Latn-CS"/>
        </w:rPr>
        <w:t xml:space="preserve"> </w:t>
      </w:r>
    </w:p>
    <w:p w:rsidR="00BB1594" w:rsidRDefault="00BB1594" w:rsidP="00BB159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 w:rsidRPr="00BB1594">
        <w:rPr>
          <w:rFonts w:ascii="Arial" w:hAnsi="Arial" w:cs="Arial"/>
          <w:b/>
          <w:sz w:val="24"/>
          <w:szCs w:val="24"/>
          <w:lang w:val="sr-Latn-CS"/>
        </w:rPr>
        <w:t>Obavezno popuniti</w:t>
      </w:r>
    </w:p>
    <w:p w:rsidR="00BB1594" w:rsidRDefault="00BB1594" w:rsidP="00BB159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BB1594" w:rsidTr="00BB1594">
        <w:tc>
          <w:tcPr>
            <w:tcW w:w="3528" w:type="dxa"/>
          </w:tcPr>
          <w:p w:rsidR="00BB1594" w:rsidRP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BB1594" w:rsidRP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BB1594">
              <w:rPr>
                <w:rFonts w:ascii="Arial" w:hAnsi="Arial" w:cs="Arial"/>
                <w:sz w:val="24"/>
                <w:szCs w:val="24"/>
                <w:lang w:val="sr-Latn-CS"/>
              </w:rPr>
              <w:t>Ime i prezime takmičara</w:t>
            </w:r>
          </w:p>
        </w:tc>
        <w:tc>
          <w:tcPr>
            <w:tcW w:w="6048" w:type="dxa"/>
          </w:tcPr>
          <w:p w:rsidR="00BB1594" w:rsidRDefault="00BB1594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BB1594" w:rsidTr="00BB1594">
        <w:tc>
          <w:tcPr>
            <w:tcW w:w="3528" w:type="dxa"/>
          </w:tcPr>
          <w:p w:rsidR="00BB1594" w:rsidRP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BB1594" w:rsidRP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BB1594">
              <w:rPr>
                <w:rFonts w:ascii="Arial" w:hAnsi="Arial" w:cs="Arial"/>
                <w:sz w:val="24"/>
                <w:szCs w:val="24"/>
                <w:lang w:val="sr-Latn-CS"/>
              </w:rPr>
              <w:t>Datum rođenja</w:t>
            </w:r>
          </w:p>
        </w:tc>
        <w:tc>
          <w:tcPr>
            <w:tcW w:w="6048" w:type="dxa"/>
          </w:tcPr>
          <w:p w:rsidR="00BB1594" w:rsidRDefault="00BB1594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BB1594" w:rsidTr="00BB1594">
        <w:tc>
          <w:tcPr>
            <w:tcW w:w="3528" w:type="dxa"/>
          </w:tcPr>
          <w:p w:rsid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BB1594" w:rsidRP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Adresa stanovanja</w:t>
            </w:r>
          </w:p>
        </w:tc>
        <w:tc>
          <w:tcPr>
            <w:tcW w:w="6048" w:type="dxa"/>
          </w:tcPr>
          <w:p w:rsidR="00BB1594" w:rsidRDefault="00BB1594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BB1594" w:rsidTr="00BB1594">
        <w:tc>
          <w:tcPr>
            <w:tcW w:w="3528" w:type="dxa"/>
          </w:tcPr>
          <w:p w:rsid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E-mail adresa</w:t>
            </w:r>
          </w:p>
        </w:tc>
        <w:tc>
          <w:tcPr>
            <w:tcW w:w="6048" w:type="dxa"/>
          </w:tcPr>
          <w:p w:rsidR="00BB1594" w:rsidRDefault="00BB1594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BB1594" w:rsidTr="00BB1594">
        <w:tc>
          <w:tcPr>
            <w:tcW w:w="3528" w:type="dxa"/>
          </w:tcPr>
          <w:p w:rsid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BB1594" w:rsidRDefault="00BB1594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Kategorija</w:t>
            </w:r>
          </w:p>
          <w:p w:rsidR="00BB1594" w:rsidRDefault="009D2680" w:rsidP="00BB159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(Licencirani/nelicencirani)</w:t>
            </w:r>
          </w:p>
        </w:tc>
        <w:tc>
          <w:tcPr>
            <w:tcW w:w="6048" w:type="dxa"/>
          </w:tcPr>
          <w:p w:rsidR="00BB1594" w:rsidRDefault="00BB1594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FD5F3D" w:rsidTr="00BB1594">
        <w:tc>
          <w:tcPr>
            <w:tcW w:w="3528" w:type="dxa"/>
          </w:tcPr>
          <w:p w:rsidR="00FD5F3D" w:rsidRDefault="00FD5F3D" w:rsidP="00FD5F3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 Naziv biciklističkog kluba (ako ste član)</w:t>
            </w:r>
          </w:p>
        </w:tc>
        <w:tc>
          <w:tcPr>
            <w:tcW w:w="6048" w:type="dxa"/>
          </w:tcPr>
          <w:p w:rsidR="00FD5F3D" w:rsidRDefault="00FD5F3D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FD5F3D" w:rsidTr="00BB1594">
        <w:tc>
          <w:tcPr>
            <w:tcW w:w="3528" w:type="dxa"/>
          </w:tcPr>
          <w:p w:rsidR="00FD5F3D" w:rsidRDefault="00FD5F3D" w:rsidP="00FD5F3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FD5F3D" w:rsidRDefault="00FD5F3D" w:rsidP="00FD5F3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Broj osoba u pratnji</w:t>
            </w:r>
          </w:p>
        </w:tc>
        <w:tc>
          <w:tcPr>
            <w:tcW w:w="6048" w:type="dxa"/>
          </w:tcPr>
          <w:p w:rsidR="00FD5F3D" w:rsidRDefault="00FD5F3D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FD5F3D" w:rsidTr="00BB1594">
        <w:tc>
          <w:tcPr>
            <w:tcW w:w="3528" w:type="dxa"/>
          </w:tcPr>
          <w:p w:rsidR="00FD5F3D" w:rsidRDefault="00FD5F3D" w:rsidP="00FD5F3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FD5F3D" w:rsidRDefault="00FD5F3D" w:rsidP="00FD5F3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Upit/komentar</w:t>
            </w:r>
          </w:p>
        </w:tc>
        <w:tc>
          <w:tcPr>
            <w:tcW w:w="6048" w:type="dxa"/>
          </w:tcPr>
          <w:p w:rsidR="00FD5F3D" w:rsidRDefault="00FD5F3D" w:rsidP="00BB1594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:rsidR="00BB1594" w:rsidRPr="00BB1594" w:rsidRDefault="00BB1594" w:rsidP="00BB159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BB1594" w:rsidRDefault="00FD5F3D" w:rsidP="00BB1594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r-Latn-CS"/>
        </w:rPr>
      </w:pPr>
      <w:r w:rsidRPr="00FD5F3D">
        <w:rPr>
          <w:rFonts w:ascii="Arial" w:hAnsi="Arial" w:cs="Arial"/>
          <w:b/>
          <w:sz w:val="24"/>
          <w:szCs w:val="24"/>
          <w:lang w:val="sr-Latn-CS"/>
        </w:rPr>
        <w:t>Napomena:</w:t>
      </w:r>
      <w:r w:rsidRPr="00FD5F3D">
        <w:rPr>
          <w:rFonts w:ascii="Arial" w:hAnsi="Arial" w:cs="Arial"/>
          <w:sz w:val="24"/>
          <w:szCs w:val="24"/>
          <w:lang w:val="sr-Latn-CS"/>
        </w:rPr>
        <w:t xml:space="preserve"> Predprijave slati na e-mail:</w:t>
      </w:r>
      <w:r>
        <w:rPr>
          <w:rFonts w:ascii="Arial" w:hAnsi="Arial" w:cs="Arial"/>
          <w:color w:val="FF0000"/>
          <w:sz w:val="24"/>
          <w:szCs w:val="24"/>
          <w:lang w:val="sr-Latn-CS"/>
        </w:rPr>
        <w:t>recem.md@gmail.com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FD5F3D" w:rsidRPr="00484BB6" w:rsidTr="00ED67DD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D5F3D" w:rsidRPr="00484BB6" w:rsidRDefault="00FD5F3D" w:rsidP="00ED67DD">
            <w:pPr>
              <w:spacing w:after="0" w:line="240" w:lineRule="auto"/>
              <w:rPr>
                <w:rFonts w:eastAsia="Times New Roman"/>
                <w:b/>
                <w:iCs/>
              </w:rPr>
            </w:pPr>
            <w:r w:rsidRPr="00762C75">
              <w:rPr>
                <w:rFonts w:eastAsia="Times New Roman"/>
              </w:rPr>
              <w:pict>
                <v:rect id="_x0000_i1026" style="width:0;height:.75pt" o:hralign="center" o:hrstd="t" o:hr="t" fillcolor="#a0a0a0" stroked="f"/>
              </w:pict>
            </w:r>
          </w:p>
        </w:tc>
      </w:tr>
      <w:tr w:rsidR="00FD5F3D" w:rsidRPr="00FD5F3D" w:rsidTr="00ED67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D5F3D" w:rsidRDefault="00FD5F3D" w:rsidP="00ED67DD">
            <w:pPr>
              <w:spacing w:after="0" w:line="240" w:lineRule="auto"/>
              <w:jc w:val="center"/>
              <w:rPr>
                <w:rFonts w:eastAsia="Times New Roman"/>
                <w:bCs/>
                <w:lang w:val="en-US"/>
              </w:rPr>
            </w:pPr>
          </w:p>
          <w:p w:rsidR="00FD5F3D" w:rsidRPr="00FD5F3D" w:rsidRDefault="00FD5F3D" w:rsidP="00ED67DD">
            <w:pPr>
              <w:spacing w:after="0" w:line="240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FD5F3D">
              <w:rPr>
                <w:rFonts w:eastAsia="Times New Roman"/>
                <w:bCs/>
                <w:lang w:val="en-US"/>
              </w:rPr>
              <w:t>DOBRO DOŠLI - RAZVOJNO-EDUKACIONI CENTAR MODRIČA</w:t>
            </w:r>
            <w:r w:rsidRPr="00FD5F3D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FD5F3D">
              <w:rPr>
                <w:rFonts w:eastAsia="Times New Roman"/>
                <w:lang w:val="en-US"/>
              </w:rPr>
              <w:t>BiH</w:t>
            </w:r>
            <w:proofErr w:type="spellEnd"/>
            <w:r w:rsidRPr="00FD5F3D">
              <w:rPr>
                <w:rFonts w:eastAsia="Times New Roman"/>
                <w:lang w:val="en-US"/>
              </w:rPr>
              <w:t xml:space="preserve"> </w:t>
            </w:r>
          </w:p>
        </w:tc>
      </w:tr>
    </w:tbl>
    <w:p w:rsidR="00BB1594" w:rsidRPr="00BB1594" w:rsidRDefault="00BB1594" w:rsidP="00BB15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BB1594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:rsidR="00AC6313" w:rsidRDefault="00AC6313"/>
    <w:sectPr w:rsidR="00AC6313" w:rsidSect="00FD5F3D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8DD"/>
    <w:multiLevelType w:val="multilevel"/>
    <w:tmpl w:val="D8E6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B1594"/>
    <w:rsid w:val="0047311C"/>
    <w:rsid w:val="009D2680"/>
    <w:rsid w:val="00AC6313"/>
    <w:rsid w:val="00AD0671"/>
    <w:rsid w:val="00BB1594"/>
    <w:rsid w:val="00E51606"/>
    <w:rsid w:val="00ED2451"/>
    <w:rsid w:val="00EE591C"/>
    <w:rsid w:val="00FD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13"/>
    <w:rPr>
      <w:lang w:val="de-DE"/>
    </w:rPr>
  </w:style>
  <w:style w:type="paragraph" w:styleId="Heading1">
    <w:name w:val="heading 1"/>
    <w:basedOn w:val="Normal"/>
    <w:link w:val="Heading1Char"/>
    <w:uiPriority w:val="9"/>
    <w:qFormat/>
    <w:rsid w:val="00BB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15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1594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DefaultParagraphFont"/>
    <w:rsid w:val="00BB159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15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1594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B1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D5F3D"/>
    <w:rPr>
      <w:color w:val="0000FF"/>
      <w:u w:val="single"/>
    </w:rPr>
  </w:style>
  <w:style w:type="paragraph" w:styleId="Header">
    <w:name w:val="header"/>
    <w:basedOn w:val="Normal"/>
    <w:link w:val="HeaderChar"/>
    <w:rsid w:val="00FD5F3D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 w:val="28"/>
      <w:szCs w:val="28"/>
      <w:lang w:val="sr-Cyrl-CS"/>
    </w:rPr>
  </w:style>
  <w:style w:type="character" w:customStyle="1" w:styleId="HeaderChar">
    <w:name w:val="Header Char"/>
    <w:basedOn w:val="DefaultParagraphFont"/>
    <w:link w:val="Header"/>
    <w:rsid w:val="00FD5F3D"/>
    <w:rPr>
      <w:rFonts w:ascii="Garamond" w:eastAsia="Times New Roman" w:hAnsi="Garamond" w:cs="Times New Roman"/>
      <w:sz w:val="28"/>
      <w:szCs w:val="2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2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5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8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Racunar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Pripravnici</dc:creator>
  <cp:keywords/>
  <dc:description/>
  <cp:lastModifiedBy>Pripravnici</cp:lastModifiedBy>
  <cp:revision>2</cp:revision>
  <dcterms:created xsi:type="dcterms:W3CDTF">2011-07-21T09:38:00Z</dcterms:created>
  <dcterms:modified xsi:type="dcterms:W3CDTF">2011-07-21T11:27:00Z</dcterms:modified>
</cp:coreProperties>
</file>